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5EECB" w14:textId="77777777" w:rsidR="00755B6D" w:rsidRPr="00B25C39" w:rsidRDefault="00755B6D" w:rsidP="00755B6D">
      <w:pPr>
        <w:spacing w:line="360" w:lineRule="auto"/>
        <w:jc w:val="center"/>
        <w:rPr>
          <w:b/>
          <w:sz w:val="24"/>
          <w:szCs w:val="24"/>
        </w:rPr>
      </w:pPr>
      <w:r w:rsidRPr="00B25C39">
        <w:rPr>
          <w:b/>
          <w:sz w:val="24"/>
          <w:szCs w:val="24"/>
        </w:rPr>
        <w:t>FENERBAHÇE ÜNİVERSİTESİ</w:t>
      </w:r>
    </w:p>
    <w:p w14:paraId="7046CBB1" w14:textId="77777777" w:rsidR="00755B6D" w:rsidRPr="00B25C39" w:rsidRDefault="00755B6D" w:rsidP="00755B6D">
      <w:pPr>
        <w:spacing w:line="360" w:lineRule="auto"/>
        <w:jc w:val="center"/>
        <w:rPr>
          <w:b/>
          <w:sz w:val="24"/>
          <w:szCs w:val="24"/>
        </w:rPr>
      </w:pPr>
      <w:r w:rsidRPr="00B25C39">
        <w:rPr>
          <w:rFonts w:eastAsia="Calibri"/>
          <w:b/>
          <w:sz w:val="24"/>
          <w:szCs w:val="24"/>
          <w:lang w:eastAsia="en-US"/>
        </w:rPr>
        <w:t xml:space="preserve">SOSYAL VE </w:t>
      </w:r>
      <w:proofErr w:type="gramStart"/>
      <w:r w:rsidRPr="00B25C39">
        <w:rPr>
          <w:rFonts w:eastAsia="Calibri"/>
          <w:b/>
          <w:sz w:val="24"/>
          <w:szCs w:val="24"/>
          <w:lang w:eastAsia="en-US"/>
        </w:rPr>
        <w:t>BEŞERİ</w:t>
      </w:r>
      <w:proofErr w:type="gramEnd"/>
      <w:r w:rsidRPr="00B25C39">
        <w:rPr>
          <w:rFonts w:eastAsia="Calibri"/>
          <w:b/>
          <w:sz w:val="24"/>
          <w:szCs w:val="24"/>
          <w:lang w:eastAsia="en-US"/>
        </w:rPr>
        <w:t xml:space="preserve"> BİLİM</w:t>
      </w:r>
      <w:r>
        <w:rPr>
          <w:rFonts w:eastAsia="Calibri"/>
          <w:b/>
          <w:sz w:val="24"/>
          <w:szCs w:val="24"/>
          <w:lang w:eastAsia="en-US"/>
        </w:rPr>
        <w:t>SEL</w:t>
      </w:r>
      <w:r w:rsidRPr="00B25C39">
        <w:rPr>
          <w:rFonts w:eastAsia="Calibri"/>
          <w:b/>
          <w:sz w:val="24"/>
          <w:szCs w:val="24"/>
          <w:lang w:eastAsia="en-US"/>
        </w:rPr>
        <w:t xml:space="preserve"> ARAŞTIRMALAR ETİK KURULU</w:t>
      </w:r>
      <w:r w:rsidRPr="00B25C39">
        <w:rPr>
          <w:b/>
          <w:sz w:val="24"/>
          <w:szCs w:val="24"/>
        </w:rPr>
        <w:t xml:space="preserve"> BAŞKANLIĞI’NA,</w:t>
      </w:r>
    </w:p>
    <w:p w14:paraId="67013F5B" w14:textId="1229E72C" w:rsidR="00755B6D" w:rsidRPr="00B25C39" w:rsidRDefault="00755B6D" w:rsidP="00755B6D">
      <w:pPr>
        <w:spacing w:line="360" w:lineRule="auto"/>
        <w:jc w:val="right"/>
        <w:rPr>
          <w:b/>
          <w:sz w:val="24"/>
          <w:szCs w:val="24"/>
        </w:rPr>
      </w:pPr>
      <w:r w:rsidRPr="00B25C39">
        <w:rPr>
          <w:b/>
          <w:sz w:val="24"/>
          <w:szCs w:val="24"/>
        </w:rPr>
        <w:t>…/…/20…</w:t>
      </w:r>
    </w:p>
    <w:p w14:paraId="35E88237" w14:textId="77777777" w:rsidR="00755B6D" w:rsidRPr="00012140" w:rsidRDefault="00755B6D" w:rsidP="00755B6D">
      <w:pPr>
        <w:spacing w:before="120" w:after="120" w:line="360" w:lineRule="auto"/>
        <w:rPr>
          <w:b/>
          <w:sz w:val="12"/>
          <w:szCs w:val="12"/>
        </w:rPr>
      </w:pPr>
    </w:p>
    <w:p w14:paraId="33D850FF" w14:textId="77777777" w:rsidR="00755B6D" w:rsidRDefault="00755B6D" w:rsidP="00755B6D">
      <w:pPr>
        <w:spacing w:before="120" w:after="120" w:line="360" w:lineRule="auto"/>
        <w:rPr>
          <w:b/>
          <w:sz w:val="24"/>
          <w:szCs w:val="24"/>
        </w:rPr>
      </w:pPr>
      <w:r w:rsidRPr="00B25C39">
        <w:rPr>
          <w:b/>
          <w:sz w:val="24"/>
          <w:szCs w:val="24"/>
        </w:rPr>
        <w:t>Araştırma</w:t>
      </w:r>
      <w:r>
        <w:rPr>
          <w:b/>
          <w:sz w:val="24"/>
          <w:szCs w:val="24"/>
        </w:rPr>
        <w:t xml:space="preserve">nın </w:t>
      </w:r>
      <w:proofErr w:type="gramStart"/>
      <w:r w:rsidRPr="00B25C39">
        <w:rPr>
          <w:b/>
          <w:sz w:val="24"/>
          <w:szCs w:val="24"/>
        </w:rPr>
        <w:t>Başlığı:</w:t>
      </w:r>
      <w:r>
        <w:rPr>
          <w:b/>
          <w:sz w:val="24"/>
          <w:szCs w:val="24"/>
        </w:rPr>
        <w:t>_</w:t>
      </w:r>
      <w:proofErr w:type="gramEnd"/>
      <w:r>
        <w:rPr>
          <w:b/>
          <w:sz w:val="24"/>
          <w:szCs w:val="24"/>
        </w:rPr>
        <w:t>______________________________________________________</w:t>
      </w:r>
    </w:p>
    <w:p w14:paraId="0CA81863" w14:textId="77777777" w:rsidR="00755B6D" w:rsidRPr="00AC6C03" w:rsidRDefault="00755B6D" w:rsidP="00755B6D">
      <w:pPr>
        <w:pStyle w:val="NormalWeb"/>
        <w:jc w:val="both"/>
        <w:rPr>
          <w:color w:val="000000"/>
        </w:rPr>
      </w:pPr>
      <w:r w:rsidRPr="00AC6C03">
        <w:rPr>
          <w:color w:val="000000"/>
        </w:rPr>
        <w:t>“YÜKSEKÖĞRETİM KURUMLARI BİLİMSEL ARAŞTIRMA VE YAYIN FAALİYETLERİNDE ÜRETKEN YAPAY ZEKÂ KULLANIMINA DAİR ETİK REHBER” ini okudum. Bu ilkelere bağlı kalacağımı, araştırmayı gerçekleştireceğim merkez/merkezlerden çalışma izni aldıktan sonra çalışmayı başlatacağımı ve başvuru formumun hazırlanmasında “</w:t>
      </w:r>
      <w:r w:rsidRPr="006D64F5">
        <w:rPr>
          <w:b/>
          <w:bCs/>
          <w:color w:val="000000"/>
        </w:rPr>
        <w:t>Üretken Yapay Zeka</w:t>
      </w:r>
      <w:r w:rsidRPr="00AC6C03">
        <w:rPr>
          <w:color w:val="000000"/>
        </w:rPr>
        <w:t>” kullanılmadığını;</w:t>
      </w:r>
      <w:r>
        <w:rPr>
          <w:color w:val="000000"/>
        </w:rPr>
        <w:t xml:space="preserve"> ayrıca, b</w:t>
      </w:r>
      <w:r w:rsidRPr="00B25C39">
        <w:t xml:space="preserve">aşvuru dosyasında verdiğim tüm bilgilerin eksiksiz ve doğru olduğunu, bu araştırma projesinin tüm aşamalarında bilim etiğine,  hukuk kurallarına, insan hak ve özgürlüklerine riayet edeceğimi, araştırma sürecinde çalışma protokolünde bir değişiklik olması durumunda Fenerbahçe Üniversitesi, </w:t>
      </w:r>
      <w:r w:rsidRPr="00B25C39">
        <w:rPr>
          <w:rFonts w:eastAsia="Calibri"/>
          <w:lang w:eastAsia="en-US"/>
        </w:rPr>
        <w:t xml:space="preserve">Sosyal ve Beşeri </w:t>
      </w:r>
      <w:r>
        <w:rPr>
          <w:rFonts w:eastAsia="Calibri"/>
          <w:lang w:eastAsia="en-US"/>
        </w:rPr>
        <w:t>Bilimsel Araştırmalar</w:t>
      </w:r>
      <w:r w:rsidRPr="00B25C39">
        <w:rPr>
          <w:rFonts w:eastAsia="Calibri"/>
          <w:lang w:eastAsia="en-US"/>
        </w:rPr>
        <w:t xml:space="preserve"> Etik Kurulu’na</w:t>
      </w:r>
      <w:r w:rsidRPr="00B25C39">
        <w:rPr>
          <w:b/>
        </w:rPr>
        <w:t xml:space="preserve"> </w:t>
      </w:r>
      <w:r w:rsidRPr="00B25C39">
        <w:t xml:space="preserve">yazılı olarak bildireceğimi, bilimsel etik kuralları açısından beklenmeyen bir olay veya sonuç ortaya çıktığında Etik Kurulu haberdar edeceğimi, araştırma sürecinde Etik Kurul’un araştırmayı izlemeyi gerekli görmesi halinde gerekli bilgilendirmeyi yapacağımı ve istenilen tüm bilgi ve belgeleri sağlayacağımı, tüm yardımcı araştırmacıları etik ilkeler hakkında bilgilendireceğimi ve araştırma sürecinde Etik Kurulla ilgili tüm gelişmelerden onları haberdar edeceğimi, araştırmayla ilgili görüş ve şikâyetlerini Fenerbahçe Üniversitesi, </w:t>
      </w:r>
      <w:r w:rsidRPr="00B25C39">
        <w:rPr>
          <w:rFonts w:eastAsia="Calibri"/>
          <w:lang w:eastAsia="en-US"/>
        </w:rPr>
        <w:t xml:space="preserve">Sosyal ve Beşeri </w:t>
      </w:r>
      <w:r>
        <w:rPr>
          <w:rFonts w:eastAsia="Calibri"/>
          <w:lang w:eastAsia="en-US"/>
        </w:rPr>
        <w:t>Bilimsel Araştırmalar</w:t>
      </w:r>
      <w:r w:rsidRPr="00B25C39">
        <w:rPr>
          <w:rFonts w:eastAsia="Calibri"/>
          <w:lang w:eastAsia="en-US"/>
        </w:rPr>
        <w:t xml:space="preserve"> Etik Kurulu’na</w:t>
      </w:r>
      <w:r w:rsidRPr="00B25C39">
        <w:t xml:space="preserve"> iletebilecekleri konusunda katılımcıları bilgilendireceğimi, katılımcılara iletişim bilgilerimi vererek, istekleri halinde araştırma sonuçları hakkında onları bilgilendireceğimi, bildirdiğim iletişim bilgilerinde bir değişiklik olması durumunda Etik Kurulu haberdar edeceğimi, aksi takdirde doğabilecek tüm olumsuz sonuçlardan şahsen sorumlu olacağımı taahhüt ederim.         </w:t>
      </w:r>
    </w:p>
    <w:p w14:paraId="27BC47F6" w14:textId="77777777" w:rsidR="00755B6D" w:rsidRPr="00C338B5" w:rsidRDefault="00755B6D" w:rsidP="00755B6D">
      <w:pPr>
        <w:jc w:val="both"/>
        <w:rPr>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2802"/>
        <w:gridCol w:w="1808"/>
      </w:tblGrid>
      <w:tr w:rsidR="00755B6D" w:rsidRPr="00B25C39" w14:paraId="0EA3640F" w14:textId="77777777" w:rsidTr="00411973">
        <w:trPr>
          <w:trHeight w:val="321"/>
        </w:trPr>
        <w:tc>
          <w:tcPr>
            <w:tcW w:w="5136" w:type="dxa"/>
          </w:tcPr>
          <w:p w14:paraId="7D217278" w14:textId="77777777" w:rsidR="00755B6D" w:rsidRPr="00B25C39" w:rsidRDefault="00755B6D" w:rsidP="00411973">
            <w:pPr>
              <w:jc w:val="both"/>
              <w:rPr>
                <w:b/>
                <w:sz w:val="24"/>
              </w:rPr>
            </w:pPr>
            <w:r w:rsidRPr="00B25C39">
              <w:rPr>
                <w:b/>
                <w:sz w:val="24"/>
              </w:rPr>
              <w:t>ARAŞTIRMA EKİBİ</w:t>
            </w:r>
          </w:p>
        </w:tc>
        <w:tc>
          <w:tcPr>
            <w:tcW w:w="2802" w:type="dxa"/>
          </w:tcPr>
          <w:p w14:paraId="07315817" w14:textId="77777777" w:rsidR="00755B6D" w:rsidRPr="00B25C39" w:rsidRDefault="00755B6D" w:rsidP="00411973">
            <w:pPr>
              <w:jc w:val="both"/>
              <w:rPr>
                <w:b/>
                <w:sz w:val="24"/>
              </w:rPr>
            </w:pPr>
            <w:r w:rsidRPr="00B25C39">
              <w:rPr>
                <w:b/>
                <w:sz w:val="24"/>
              </w:rPr>
              <w:t>ÇALIŞTIĞI KURUM</w:t>
            </w:r>
          </w:p>
        </w:tc>
        <w:tc>
          <w:tcPr>
            <w:tcW w:w="1808" w:type="dxa"/>
          </w:tcPr>
          <w:p w14:paraId="0B0D0C74" w14:textId="77777777" w:rsidR="00755B6D" w:rsidRPr="00B25C39" w:rsidRDefault="00755B6D" w:rsidP="00411973">
            <w:pPr>
              <w:jc w:val="center"/>
              <w:rPr>
                <w:b/>
                <w:sz w:val="24"/>
              </w:rPr>
            </w:pPr>
            <w:r w:rsidRPr="00B25C39">
              <w:rPr>
                <w:b/>
                <w:sz w:val="24"/>
              </w:rPr>
              <w:t>İMZA</w:t>
            </w:r>
          </w:p>
        </w:tc>
      </w:tr>
      <w:tr w:rsidR="00755B6D" w:rsidRPr="00B25C39" w14:paraId="79825CE6" w14:textId="77777777" w:rsidTr="00411973">
        <w:trPr>
          <w:trHeight w:val="415"/>
        </w:trPr>
        <w:tc>
          <w:tcPr>
            <w:tcW w:w="5136" w:type="dxa"/>
          </w:tcPr>
          <w:p w14:paraId="2D42437B" w14:textId="77777777" w:rsidR="00755B6D" w:rsidRPr="00B25C39" w:rsidRDefault="00755B6D" w:rsidP="00411973">
            <w:pPr>
              <w:jc w:val="both"/>
              <w:rPr>
                <w:sz w:val="24"/>
              </w:rPr>
            </w:pPr>
            <w:r w:rsidRPr="00B25C39">
              <w:rPr>
                <w:sz w:val="24"/>
              </w:rPr>
              <w:t xml:space="preserve">……………………….. (Sorumlu </w:t>
            </w:r>
            <w:proofErr w:type="gramStart"/>
            <w:r w:rsidRPr="00B25C39">
              <w:rPr>
                <w:sz w:val="24"/>
              </w:rPr>
              <w:t>Araştırmacı )</w:t>
            </w:r>
            <w:proofErr w:type="gramEnd"/>
            <w:r w:rsidRPr="00B25C39">
              <w:rPr>
                <w:sz w:val="24"/>
              </w:rPr>
              <w:t xml:space="preserve"> </w:t>
            </w:r>
          </w:p>
        </w:tc>
        <w:tc>
          <w:tcPr>
            <w:tcW w:w="2802" w:type="dxa"/>
          </w:tcPr>
          <w:p w14:paraId="622389B7" w14:textId="77777777" w:rsidR="00755B6D" w:rsidRPr="00B25C39" w:rsidRDefault="00755B6D" w:rsidP="00411973">
            <w:pPr>
              <w:jc w:val="both"/>
              <w:rPr>
                <w:sz w:val="24"/>
              </w:rPr>
            </w:pPr>
            <w:r w:rsidRPr="00B25C39">
              <w:rPr>
                <w:sz w:val="24"/>
              </w:rPr>
              <w:t>………………………..</w:t>
            </w:r>
          </w:p>
        </w:tc>
        <w:tc>
          <w:tcPr>
            <w:tcW w:w="1808" w:type="dxa"/>
          </w:tcPr>
          <w:p w14:paraId="08672EFD" w14:textId="77777777" w:rsidR="00755B6D" w:rsidRPr="00B25C39" w:rsidRDefault="00755B6D" w:rsidP="00411973">
            <w:pPr>
              <w:jc w:val="both"/>
              <w:rPr>
                <w:sz w:val="24"/>
              </w:rPr>
            </w:pPr>
          </w:p>
        </w:tc>
      </w:tr>
      <w:tr w:rsidR="00755B6D" w:rsidRPr="00B25C39" w14:paraId="61387946" w14:textId="77777777" w:rsidTr="00411973">
        <w:trPr>
          <w:trHeight w:val="404"/>
        </w:trPr>
        <w:tc>
          <w:tcPr>
            <w:tcW w:w="5136" w:type="dxa"/>
          </w:tcPr>
          <w:p w14:paraId="1932DE37" w14:textId="533F5BC1" w:rsidR="00755B6D" w:rsidRPr="00B25C39" w:rsidRDefault="00755B6D" w:rsidP="00411973">
            <w:pPr>
              <w:jc w:val="both"/>
              <w:rPr>
                <w:sz w:val="24"/>
              </w:rPr>
            </w:pPr>
            <w:r w:rsidRPr="00B25C39">
              <w:rPr>
                <w:sz w:val="24"/>
              </w:rPr>
              <w:t>………………………..</w:t>
            </w:r>
            <w:r w:rsidR="00116B30">
              <w:rPr>
                <w:sz w:val="24"/>
              </w:rPr>
              <w:t xml:space="preserve"> </w:t>
            </w:r>
            <w:r w:rsidRPr="00B25C39">
              <w:rPr>
                <w:sz w:val="24"/>
              </w:rPr>
              <w:t>( Araştırmacı)</w:t>
            </w:r>
          </w:p>
        </w:tc>
        <w:tc>
          <w:tcPr>
            <w:tcW w:w="2802" w:type="dxa"/>
          </w:tcPr>
          <w:p w14:paraId="4F83A4CB" w14:textId="77777777" w:rsidR="00755B6D" w:rsidRPr="00B25C39" w:rsidRDefault="00755B6D" w:rsidP="00411973">
            <w:pPr>
              <w:jc w:val="both"/>
              <w:rPr>
                <w:sz w:val="24"/>
              </w:rPr>
            </w:pPr>
            <w:r w:rsidRPr="00B25C39">
              <w:rPr>
                <w:sz w:val="24"/>
              </w:rPr>
              <w:t>………………………..</w:t>
            </w:r>
          </w:p>
        </w:tc>
        <w:tc>
          <w:tcPr>
            <w:tcW w:w="1808" w:type="dxa"/>
          </w:tcPr>
          <w:p w14:paraId="0855DE29" w14:textId="77777777" w:rsidR="00755B6D" w:rsidRPr="00B25C39" w:rsidRDefault="00755B6D" w:rsidP="00411973">
            <w:pPr>
              <w:jc w:val="both"/>
              <w:rPr>
                <w:sz w:val="24"/>
              </w:rPr>
            </w:pPr>
          </w:p>
        </w:tc>
      </w:tr>
      <w:tr w:rsidR="00755B6D" w:rsidRPr="00B25C39" w14:paraId="5AF27E2A" w14:textId="77777777" w:rsidTr="00411973">
        <w:trPr>
          <w:trHeight w:val="415"/>
        </w:trPr>
        <w:tc>
          <w:tcPr>
            <w:tcW w:w="5136" w:type="dxa"/>
          </w:tcPr>
          <w:p w14:paraId="4E915CFA" w14:textId="40AFCA2A" w:rsidR="00755B6D" w:rsidRPr="00B25C39" w:rsidRDefault="00755B6D" w:rsidP="00411973">
            <w:pPr>
              <w:jc w:val="both"/>
              <w:rPr>
                <w:sz w:val="24"/>
              </w:rPr>
            </w:pPr>
            <w:r w:rsidRPr="00B25C39">
              <w:rPr>
                <w:sz w:val="24"/>
              </w:rPr>
              <w:t>………………………..</w:t>
            </w:r>
            <w:r w:rsidR="00116B30">
              <w:rPr>
                <w:sz w:val="24"/>
              </w:rPr>
              <w:t xml:space="preserve"> </w:t>
            </w:r>
            <w:r w:rsidRPr="00B25C39">
              <w:rPr>
                <w:sz w:val="24"/>
              </w:rPr>
              <w:t>( Araştırmacı)</w:t>
            </w:r>
          </w:p>
        </w:tc>
        <w:tc>
          <w:tcPr>
            <w:tcW w:w="2802" w:type="dxa"/>
          </w:tcPr>
          <w:p w14:paraId="39A8C7E6" w14:textId="77777777" w:rsidR="00755B6D" w:rsidRPr="00B25C39" w:rsidRDefault="00755B6D" w:rsidP="00411973">
            <w:pPr>
              <w:jc w:val="both"/>
              <w:rPr>
                <w:sz w:val="24"/>
              </w:rPr>
            </w:pPr>
            <w:r w:rsidRPr="00B25C39">
              <w:rPr>
                <w:sz w:val="24"/>
              </w:rPr>
              <w:t>………………………..</w:t>
            </w:r>
          </w:p>
        </w:tc>
        <w:tc>
          <w:tcPr>
            <w:tcW w:w="1808" w:type="dxa"/>
          </w:tcPr>
          <w:p w14:paraId="1B099DAC" w14:textId="77777777" w:rsidR="00755B6D" w:rsidRPr="00B25C39" w:rsidRDefault="00755B6D" w:rsidP="00411973">
            <w:pPr>
              <w:jc w:val="both"/>
              <w:rPr>
                <w:sz w:val="24"/>
              </w:rPr>
            </w:pPr>
          </w:p>
        </w:tc>
      </w:tr>
      <w:tr w:rsidR="00755B6D" w:rsidRPr="00B25C39" w14:paraId="348C5BEB" w14:textId="77777777" w:rsidTr="00411973">
        <w:trPr>
          <w:trHeight w:val="415"/>
        </w:trPr>
        <w:tc>
          <w:tcPr>
            <w:tcW w:w="5136" w:type="dxa"/>
          </w:tcPr>
          <w:p w14:paraId="23DEF151" w14:textId="32EB78F0" w:rsidR="00755B6D" w:rsidRPr="00B25C39" w:rsidRDefault="00755B6D" w:rsidP="00411973">
            <w:pPr>
              <w:jc w:val="both"/>
              <w:rPr>
                <w:sz w:val="24"/>
              </w:rPr>
            </w:pPr>
            <w:r w:rsidRPr="00B25C39">
              <w:rPr>
                <w:sz w:val="24"/>
              </w:rPr>
              <w:t>………………………..</w:t>
            </w:r>
            <w:r w:rsidR="00116B30">
              <w:rPr>
                <w:sz w:val="24"/>
              </w:rPr>
              <w:t xml:space="preserve"> </w:t>
            </w:r>
            <w:r w:rsidRPr="00B25C39">
              <w:rPr>
                <w:sz w:val="24"/>
              </w:rPr>
              <w:t>( Araştırmacı)</w:t>
            </w:r>
          </w:p>
        </w:tc>
        <w:tc>
          <w:tcPr>
            <w:tcW w:w="2802" w:type="dxa"/>
          </w:tcPr>
          <w:p w14:paraId="3ADC8505" w14:textId="77777777" w:rsidR="00755B6D" w:rsidRPr="00B25C39" w:rsidRDefault="00755B6D" w:rsidP="00411973">
            <w:pPr>
              <w:jc w:val="both"/>
              <w:rPr>
                <w:sz w:val="24"/>
              </w:rPr>
            </w:pPr>
            <w:r w:rsidRPr="00B25C39">
              <w:rPr>
                <w:sz w:val="24"/>
              </w:rPr>
              <w:t>………………………..</w:t>
            </w:r>
          </w:p>
        </w:tc>
        <w:tc>
          <w:tcPr>
            <w:tcW w:w="1808" w:type="dxa"/>
          </w:tcPr>
          <w:p w14:paraId="38E7ED6E" w14:textId="77777777" w:rsidR="00755B6D" w:rsidRPr="00B25C39" w:rsidRDefault="00755B6D" w:rsidP="00411973">
            <w:pPr>
              <w:jc w:val="both"/>
              <w:rPr>
                <w:sz w:val="24"/>
              </w:rPr>
            </w:pPr>
          </w:p>
        </w:tc>
      </w:tr>
    </w:tbl>
    <w:p w14:paraId="07AF20BD" w14:textId="0E8B5433" w:rsidR="00755B6D" w:rsidRDefault="00755B6D" w:rsidP="00755B6D">
      <w:pPr>
        <w:pStyle w:val="WW-NormalWeb1"/>
        <w:tabs>
          <w:tab w:val="left" w:pos="5340"/>
        </w:tabs>
        <w:spacing w:before="0" w:after="0"/>
        <w:contextualSpacing/>
      </w:pPr>
      <w:r>
        <w:t>…………………………</w:t>
      </w:r>
      <w:r w:rsidR="00116B30">
        <w:t xml:space="preserve"> </w:t>
      </w:r>
      <w:proofErr w:type="gramStart"/>
      <w:r w:rsidRPr="00B25C39">
        <w:t>( Araştırmacı</w:t>
      </w:r>
      <w:proofErr w:type="gramEnd"/>
      <w:r w:rsidRPr="00B25C39">
        <w:t>)</w:t>
      </w:r>
      <w:r>
        <w:tab/>
        <w:t>……………………….</w:t>
      </w:r>
    </w:p>
    <w:p w14:paraId="6487A862" w14:textId="77777777" w:rsidR="00755B6D" w:rsidRDefault="00755B6D" w:rsidP="00755B6D">
      <w:pPr>
        <w:pStyle w:val="WW-NormalWeb1"/>
        <w:spacing w:before="0" w:after="0"/>
        <w:contextualSpacing/>
      </w:pPr>
    </w:p>
    <w:p w14:paraId="43539A82" w14:textId="77777777" w:rsidR="00755B6D" w:rsidRDefault="00755B6D" w:rsidP="00755B6D">
      <w:pPr>
        <w:pStyle w:val="WW-NormalWeb1"/>
        <w:spacing w:before="0" w:after="0"/>
        <w:contextualSpacing/>
      </w:pPr>
    </w:p>
    <w:p w14:paraId="795B3E12" w14:textId="77777777" w:rsidR="00755B6D" w:rsidRDefault="00755B6D" w:rsidP="00755B6D">
      <w:pPr>
        <w:pStyle w:val="WW-NormalWeb1"/>
        <w:spacing w:before="0" w:after="0"/>
        <w:contextualSpacing/>
      </w:pPr>
    </w:p>
    <w:p w14:paraId="3C69385E" w14:textId="77777777" w:rsidR="00755B6D" w:rsidRPr="00E149E9" w:rsidRDefault="00755B6D" w:rsidP="00755B6D">
      <w:pPr>
        <w:pStyle w:val="WW-NormalWeb1"/>
        <w:spacing w:before="0" w:after="0"/>
        <w:contextualSpacing/>
      </w:pPr>
    </w:p>
    <w:p w14:paraId="0C2B0AE6" w14:textId="77777777" w:rsidR="000702B4" w:rsidRPr="00755B6D" w:rsidRDefault="000702B4" w:rsidP="00755B6D"/>
    <w:sectPr w:rsidR="000702B4" w:rsidRPr="00755B6D" w:rsidSect="006548F8">
      <w:headerReference w:type="default" r:id="rId9"/>
      <w:footerReference w:type="default" r:id="rId10"/>
      <w:pgSz w:w="11906" w:h="16838"/>
      <w:pgMar w:top="1440" w:right="1080" w:bottom="1440" w:left="1080" w:header="335"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F1772" w14:textId="77777777" w:rsidR="00E626F5" w:rsidRDefault="00E626F5" w:rsidP="000E3B42">
      <w:r>
        <w:separator/>
      </w:r>
    </w:p>
  </w:endnote>
  <w:endnote w:type="continuationSeparator" w:id="0">
    <w:p w14:paraId="64267DC1" w14:textId="77777777" w:rsidR="00E626F5" w:rsidRDefault="00E626F5" w:rsidP="000E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bottomFromText="160" w:vertAnchor="text" w:tblpXSpec="center" w:tblpY="1"/>
      <w:tblOverlap w:val="never"/>
      <w:tblW w:w="9510" w:type="dxa"/>
      <w:tblLayout w:type="fixed"/>
      <w:tblCellMar>
        <w:left w:w="70" w:type="dxa"/>
        <w:right w:w="70" w:type="dxa"/>
      </w:tblCellMar>
      <w:tblLook w:val="04A0" w:firstRow="1" w:lastRow="0" w:firstColumn="1" w:lastColumn="0" w:noHBand="0" w:noVBand="1"/>
    </w:tblPr>
    <w:tblGrid>
      <w:gridCol w:w="993"/>
      <w:gridCol w:w="2704"/>
      <w:gridCol w:w="2694"/>
      <w:gridCol w:w="3119"/>
    </w:tblGrid>
    <w:tr w:rsidR="00116B30" w14:paraId="4276CD51" w14:textId="77777777" w:rsidTr="00411973">
      <w:trPr>
        <w:trHeight w:val="37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942A9DD" w14:textId="77777777" w:rsidR="00116B30" w:rsidRDefault="00116B30" w:rsidP="00116B30">
          <w:pPr>
            <w:spacing w:line="276" w:lineRule="auto"/>
            <w:rPr>
              <w:sz w:val="16"/>
              <w:szCs w:val="16"/>
              <w:lang w:eastAsia="en-US"/>
            </w:rPr>
          </w:pPr>
          <w:r>
            <w:rPr>
              <w:sz w:val="16"/>
              <w:szCs w:val="16"/>
              <w:lang w:eastAsia="en-US"/>
            </w:rPr>
            <w:t> </w:t>
          </w:r>
        </w:p>
      </w:tc>
      <w:tc>
        <w:tcPr>
          <w:tcW w:w="2703" w:type="dxa"/>
          <w:tcBorders>
            <w:top w:val="single" w:sz="4" w:space="0" w:color="auto"/>
            <w:left w:val="nil"/>
            <w:bottom w:val="single" w:sz="4" w:space="0" w:color="auto"/>
            <w:right w:val="single" w:sz="4" w:space="0" w:color="auto"/>
          </w:tcBorders>
          <w:noWrap/>
          <w:vAlign w:val="center"/>
          <w:hideMark/>
        </w:tcPr>
        <w:p w14:paraId="3D7B7AB9" w14:textId="77777777" w:rsidR="00116B30" w:rsidRDefault="00116B30" w:rsidP="00116B30">
          <w:pPr>
            <w:spacing w:line="276" w:lineRule="auto"/>
            <w:jc w:val="center"/>
            <w:rPr>
              <w:b/>
              <w:sz w:val="16"/>
              <w:szCs w:val="16"/>
              <w:lang w:eastAsia="en-US"/>
            </w:rPr>
          </w:pPr>
          <w:r>
            <w:rPr>
              <w:b/>
              <w:sz w:val="16"/>
              <w:szCs w:val="16"/>
              <w:lang w:eastAsia="en-US"/>
            </w:rPr>
            <w:t>HAZIRLAYAN</w:t>
          </w:r>
        </w:p>
      </w:tc>
      <w:tc>
        <w:tcPr>
          <w:tcW w:w="2693" w:type="dxa"/>
          <w:tcBorders>
            <w:top w:val="single" w:sz="4" w:space="0" w:color="auto"/>
            <w:left w:val="nil"/>
            <w:bottom w:val="single" w:sz="4" w:space="0" w:color="auto"/>
            <w:right w:val="single" w:sz="4" w:space="0" w:color="auto"/>
          </w:tcBorders>
          <w:vAlign w:val="center"/>
          <w:hideMark/>
        </w:tcPr>
        <w:p w14:paraId="451FD337" w14:textId="77777777" w:rsidR="00116B30" w:rsidRDefault="00116B30" w:rsidP="00116B30">
          <w:pPr>
            <w:spacing w:line="276" w:lineRule="auto"/>
            <w:jc w:val="center"/>
            <w:rPr>
              <w:b/>
              <w:sz w:val="16"/>
              <w:szCs w:val="16"/>
              <w:lang w:eastAsia="en-US"/>
            </w:rPr>
          </w:pPr>
          <w:r>
            <w:rPr>
              <w:b/>
              <w:sz w:val="16"/>
              <w:szCs w:val="16"/>
              <w:lang w:eastAsia="en-US"/>
            </w:rPr>
            <w:t>KONTROL</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70F6ADCF" w14:textId="77777777" w:rsidR="00116B30" w:rsidRDefault="00116B30" w:rsidP="00116B30">
          <w:pPr>
            <w:spacing w:line="276" w:lineRule="auto"/>
            <w:jc w:val="center"/>
            <w:rPr>
              <w:b/>
              <w:sz w:val="16"/>
              <w:szCs w:val="16"/>
              <w:lang w:eastAsia="en-US"/>
            </w:rPr>
          </w:pPr>
          <w:r>
            <w:rPr>
              <w:b/>
              <w:sz w:val="16"/>
              <w:szCs w:val="16"/>
              <w:lang w:eastAsia="en-US"/>
            </w:rPr>
            <w:t>ONAY</w:t>
          </w:r>
        </w:p>
      </w:tc>
    </w:tr>
    <w:tr w:rsidR="00116B30" w14:paraId="0D4AD611" w14:textId="77777777" w:rsidTr="00411973">
      <w:trPr>
        <w:trHeight w:val="372"/>
      </w:trPr>
      <w:tc>
        <w:tcPr>
          <w:tcW w:w="993" w:type="dxa"/>
          <w:tcBorders>
            <w:top w:val="nil"/>
            <w:left w:val="single" w:sz="4" w:space="0" w:color="auto"/>
            <w:bottom w:val="single" w:sz="4" w:space="0" w:color="auto"/>
            <w:right w:val="single" w:sz="4" w:space="0" w:color="auto"/>
          </w:tcBorders>
          <w:noWrap/>
          <w:vAlign w:val="center"/>
          <w:hideMark/>
        </w:tcPr>
        <w:p w14:paraId="62AF84A6" w14:textId="77777777" w:rsidR="00116B30" w:rsidRDefault="00116B30" w:rsidP="00116B30">
          <w:pPr>
            <w:spacing w:line="276" w:lineRule="auto"/>
            <w:rPr>
              <w:b/>
              <w:bCs/>
              <w:sz w:val="16"/>
              <w:szCs w:val="16"/>
              <w:lang w:eastAsia="en-US"/>
            </w:rPr>
          </w:pPr>
          <w:r>
            <w:rPr>
              <w:b/>
              <w:bCs/>
              <w:sz w:val="16"/>
              <w:szCs w:val="16"/>
              <w:lang w:eastAsia="en-US"/>
            </w:rPr>
            <w:t>Unvan</w:t>
          </w:r>
        </w:p>
      </w:tc>
      <w:tc>
        <w:tcPr>
          <w:tcW w:w="2703" w:type="dxa"/>
          <w:tcBorders>
            <w:top w:val="nil"/>
            <w:left w:val="nil"/>
            <w:bottom w:val="single" w:sz="4" w:space="0" w:color="auto"/>
            <w:right w:val="single" w:sz="4" w:space="0" w:color="auto"/>
          </w:tcBorders>
          <w:noWrap/>
          <w:vAlign w:val="center"/>
          <w:hideMark/>
        </w:tcPr>
        <w:p w14:paraId="0280C78C" w14:textId="77777777" w:rsidR="00116B30" w:rsidRDefault="00116B30" w:rsidP="00116B30">
          <w:pPr>
            <w:spacing w:line="276" w:lineRule="auto"/>
            <w:jc w:val="center"/>
            <w:rPr>
              <w:sz w:val="16"/>
              <w:szCs w:val="16"/>
              <w:lang w:eastAsia="en-US"/>
            </w:rPr>
          </w:pPr>
          <w:r>
            <w:rPr>
              <w:sz w:val="16"/>
              <w:szCs w:val="16"/>
              <w:lang w:eastAsia="en-US"/>
            </w:rPr>
            <w:t>Etik Kurul</w:t>
          </w:r>
        </w:p>
      </w:tc>
      <w:tc>
        <w:tcPr>
          <w:tcW w:w="2693" w:type="dxa"/>
          <w:tcBorders>
            <w:top w:val="single" w:sz="4" w:space="0" w:color="auto"/>
            <w:left w:val="nil"/>
            <w:bottom w:val="single" w:sz="4" w:space="0" w:color="auto"/>
            <w:right w:val="single" w:sz="4" w:space="0" w:color="auto"/>
          </w:tcBorders>
          <w:vAlign w:val="center"/>
          <w:hideMark/>
        </w:tcPr>
        <w:p w14:paraId="21740746" w14:textId="77777777" w:rsidR="00116B30" w:rsidRDefault="00116B30" w:rsidP="00116B30">
          <w:pPr>
            <w:spacing w:line="276" w:lineRule="auto"/>
            <w:jc w:val="center"/>
            <w:rPr>
              <w:sz w:val="16"/>
              <w:szCs w:val="16"/>
              <w:lang w:eastAsia="en-US"/>
            </w:rPr>
          </w:pPr>
          <w:r>
            <w:rPr>
              <w:sz w:val="16"/>
              <w:szCs w:val="16"/>
              <w:lang w:eastAsia="en-US"/>
            </w:rPr>
            <w:t>Strateji ve Kalite Direktörlüğü</w:t>
          </w:r>
        </w:p>
      </w:tc>
      <w:tc>
        <w:tcPr>
          <w:tcW w:w="3118" w:type="dxa"/>
          <w:tcBorders>
            <w:top w:val="nil"/>
            <w:left w:val="single" w:sz="4" w:space="0" w:color="auto"/>
            <w:bottom w:val="single" w:sz="4" w:space="0" w:color="auto"/>
            <w:right w:val="single" w:sz="4" w:space="0" w:color="auto"/>
          </w:tcBorders>
          <w:noWrap/>
          <w:vAlign w:val="center"/>
          <w:hideMark/>
        </w:tcPr>
        <w:p w14:paraId="7B47D1DC" w14:textId="77777777" w:rsidR="00116B30" w:rsidRDefault="00116B30" w:rsidP="00116B30">
          <w:pPr>
            <w:spacing w:line="276" w:lineRule="auto"/>
            <w:jc w:val="center"/>
            <w:rPr>
              <w:sz w:val="16"/>
              <w:szCs w:val="16"/>
              <w:lang w:eastAsia="en-US"/>
            </w:rPr>
          </w:pPr>
          <w:r>
            <w:rPr>
              <w:sz w:val="16"/>
              <w:szCs w:val="16"/>
              <w:lang w:eastAsia="en-US"/>
            </w:rPr>
            <w:t>GENEL SEKRETERLİK</w:t>
          </w:r>
        </w:p>
      </w:tc>
    </w:tr>
    <w:tr w:rsidR="00116B30" w14:paraId="3CACBA2C" w14:textId="77777777" w:rsidTr="00411973">
      <w:trPr>
        <w:trHeight w:val="372"/>
      </w:trPr>
      <w:tc>
        <w:tcPr>
          <w:tcW w:w="993" w:type="dxa"/>
          <w:tcBorders>
            <w:top w:val="nil"/>
            <w:left w:val="single" w:sz="4" w:space="0" w:color="auto"/>
            <w:bottom w:val="single" w:sz="4" w:space="0" w:color="auto"/>
            <w:right w:val="single" w:sz="4" w:space="0" w:color="auto"/>
          </w:tcBorders>
          <w:noWrap/>
          <w:vAlign w:val="center"/>
          <w:hideMark/>
        </w:tcPr>
        <w:p w14:paraId="0B030872" w14:textId="77777777" w:rsidR="00116B30" w:rsidRDefault="00116B30" w:rsidP="00116B30">
          <w:pPr>
            <w:spacing w:line="276" w:lineRule="auto"/>
            <w:rPr>
              <w:b/>
              <w:bCs/>
              <w:sz w:val="16"/>
              <w:szCs w:val="16"/>
              <w:lang w:eastAsia="en-US"/>
            </w:rPr>
          </w:pPr>
          <w:r>
            <w:rPr>
              <w:b/>
              <w:bCs/>
              <w:sz w:val="16"/>
              <w:szCs w:val="16"/>
              <w:lang w:eastAsia="en-US"/>
            </w:rPr>
            <w:t>İmza</w:t>
          </w:r>
        </w:p>
      </w:tc>
      <w:tc>
        <w:tcPr>
          <w:tcW w:w="2703" w:type="dxa"/>
          <w:tcBorders>
            <w:top w:val="nil"/>
            <w:left w:val="nil"/>
            <w:bottom w:val="single" w:sz="4" w:space="0" w:color="auto"/>
            <w:right w:val="single" w:sz="4" w:space="0" w:color="auto"/>
          </w:tcBorders>
          <w:noWrap/>
          <w:vAlign w:val="center"/>
          <w:hideMark/>
        </w:tcPr>
        <w:p w14:paraId="0E67AEB8" w14:textId="77777777" w:rsidR="00116B30" w:rsidRDefault="00116B30" w:rsidP="00116B30">
          <w:pPr>
            <w:rPr>
              <w:b/>
              <w:bCs/>
              <w:sz w:val="16"/>
              <w:szCs w:val="16"/>
              <w:lang w:eastAsia="en-US"/>
            </w:rPr>
          </w:pPr>
        </w:p>
      </w:tc>
      <w:tc>
        <w:tcPr>
          <w:tcW w:w="2693" w:type="dxa"/>
          <w:tcBorders>
            <w:top w:val="single" w:sz="4" w:space="0" w:color="auto"/>
            <w:left w:val="nil"/>
            <w:bottom w:val="single" w:sz="4" w:space="0" w:color="auto"/>
            <w:right w:val="single" w:sz="4" w:space="0" w:color="auto"/>
          </w:tcBorders>
          <w:vAlign w:val="center"/>
        </w:tcPr>
        <w:p w14:paraId="3AA69040" w14:textId="77777777" w:rsidR="00116B30" w:rsidRDefault="00116B30" w:rsidP="00116B30">
          <w:pPr>
            <w:spacing w:line="276" w:lineRule="auto"/>
            <w:jc w:val="center"/>
            <w:rPr>
              <w:sz w:val="16"/>
              <w:szCs w:val="16"/>
              <w:lang w:eastAsia="en-US"/>
            </w:rPr>
          </w:pPr>
        </w:p>
      </w:tc>
      <w:tc>
        <w:tcPr>
          <w:tcW w:w="3118" w:type="dxa"/>
          <w:tcBorders>
            <w:top w:val="nil"/>
            <w:left w:val="single" w:sz="4" w:space="0" w:color="auto"/>
            <w:bottom w:val="single" w:sz="4" w:space="0" w:color="auto"/>
            <w:right w:val="single" w:sz="4" w:space="0" w:color="auto"/>
          </w:tcBorders>
          <w:noWrap/>
          <w:vAlign w:val="center"/>
          <w:hideMark/>
        </w:tcPr>
        <w:p w14:paraId="22F8C510" w14:textId="77777777" w:rsidR="00116B30" w:rsidRDefault="00116B30" w:rsidP="00116B30">
          <w:pPr>
            <w:rPr>
              <w:sz w:val="16"/>
              <w:szCs w:val="16"/>
              <w:lang w:eastAsia="en-US"/>
            </w:rPr>
          </w:pPr>
        </w:p>
      </w:tc>
    </w:tr>
    <w:tr w:rsidR="00116B30" w14:paraId="44A493CC" w14:textId="77777777" w:rsidTr="00411973">
      <w:trPr>
        <w:trHeight w:val="300"/>
      </w:trPr>
      <w:tc>
        <w:tcPr>
          <w:tcW w:w="9507" w:type="dxa"/>
          <w:gridSpan w:val="4"/>
          <w:hideMark/>
        </w:tcPr>
        <w:p w14:paraId="496F0F23" w14:textId="77777777" w:rsidR="00116B30" w:rsidRDefault="00116B30" w:rsidP="00116B30">
          <w:pPr>
            <w:spacing w:line="276" w:lineRule="auto"/>
            <w:rPr>
              <w:b/>
              <w:bCs/>
              <w:i/>
              <w:iCs/>
              <w:sz w:val="16"/>
              <w:szCs w:val="16"/>
              <w:lang w:eastAsia="en-US"/>
            </w:rPr>
          </w:pPr>
          <w:r>
            <w:rPr>
              <w:b/>
              <w:bCs/>
              <w:i/>
              <w:iCs/>
              <w:sz w:val="16"/>
              <w:szCs w:val="16"/>
              <w:lang w:eastAsia="en-US"/>
            </w:rPr>
            <w:t xml:space="preserve">                        Bu dokümanın basılı ancak imzasız hali “kontrolsüz kopya” olarak kabul edilmiştir.      Sayfa 1 / 5</w:t>
          </w:r>
        </w:p>
      </w:tc>
    </w:tr>
  </w:tbl>
  <w:p w14:paraId="69B39D65" w14:textId="3717FAFE" w:rsidR="00116B30" w:rsidRPr="00755B6D" w:rsidRDefault="00116B30" w:rsidP="00755B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C08D7" w14:textId="77777777" w:rsidR="00E626F5" w:rsidRDefault="00E626F5" w:rsidP="000E3B42">
      <w:r>
        <w:separator/>
      </w:r>
    </w:p>
  </w:footnote>
  <w:footnote w:type="continuationSeparator" w:id="0">
    <w:p w14:paraId="116D2E57" w14:textId="77777777" w:rsidR="00E626F5" w:rsidRDefault="00E626F5" w:rsidP="000E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4547"/>
      <w:gridCol w:w="1781"/>
      <w:gridCol w:w="1468"/>
    </w:tblGrid>
    <w:tr w:rsidR="008F30B6" w14:paraId="3E9956D4" w14:textId="77777777" w:rsidTr="00710E1E">
      <w:trPr>
        <w:trHeight w:val="34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3991F1C1" w14:textId="77777777" w:rsidR="00116B30" w:rsidRDefault="00710E1E" w:rsidP="008F30B6">
          <w:pPr>
            <w:tabs>
              <w:tab w:val="center" w:pos="4153"/>
              <w:tab w:val="right" w:pos="8306"/>
            </w:tabs>
            <w:jc w:val="center"/>
            <w:rPr>
              <w:rFonts w:cs="Calibri"/>
              <w:sz w:val="21"/>
              <w:lang w:val="nl-NL" w:eastAsia="it-IT"/>
            </w:rPr>
          </w:pPr>
          <w:r>
            <w:rPr>
              <w:rFonts w:cs="Calibri"/>
              <w:noProof/>
              <w:sz w:val="21"/>
              <w:lang w:val="nl-NL" w:eastAsia="it-IT"/>
            </w:rPr>
            <w:drawing>
              <wp:inline distT="0" distB="0" distL="0" distR="0" wp14:anchorId="58FBF48F" wp14:editId="54E1EF89">
                <wp:extent cx="1075055" cy="490855"/>
                <wp:effectExtent l="0" t="0" r="0" b="4445"/>
                <wp:docPr id="9912579"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579" name="Resim 1" descr="metin, logo, yazı tipi,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90855"/>
                        </a:xfrm>
                        <a:prstGeom prst="rect">
                          <a:avLst/>
                        </a:prstGeom>
                        <a:noFill/>
                        <a:ln>
                          <a:noFill/>
                        </a:ln>
                      </pic:spPr>
                    </pic:pic>
                  </a:graphicData>
                </a:graphic>
              </wp:inline>
            </w:drawing>
          </w:r>
        </w:p>
      </w:tc>
      <w:tc>
        <w:tcPr>
          <w:tcW w:w="4547" w:type="dxa"/>
          <w:vMerge w:val="restart"/>
          <w:tcBorders>
            <w:top w:val="single" w:sz="4" w:space="0" w:color="auto"/>
            <w:left w:val="single" w:sz="4" w:space="0" w:color="auto"/>
            <w:bottom w:val="single" w:sz="4" w:space="0" w:color="auto"/>
            <w:right w:val="single" w:sz="4" w:space="0" w:color="auto"/>
          </w:tcBorders>
          <w:vAlign w:val="center"/>
        </w:tcPr>
        <w:p w14:paraId="2EF45D72" w14:textId="2F4D7314" w:rsidR="00116B30" w:rsidRPr="000E3B42" w:rsidRDefault="00710E1E" w:rsidP="000E3B42">
          <w:pPr>
            <w:pStyle w:val="GvdeMetniGirintisi"/>
            <w:ind w:left="0"/>
            <w:jc w:val="center"/>
            <w:rPr>
              <w:b/>
              <w:sz w:val="24"/>
              <w:szCs w:val="24"/>
            </w:rPr>
          </w:pPr>
          <w:r w:rsidRPr="001469B8">
            <w:rPr>
              <w:rFonts w:eastAsia="Calibri"/>
              <w:b/>
              <w:sz w:val="24"/>
              <w:szCs w:val="24"/>
              <w:lang w:eastAsia="en-US"/>
            </w:rPr>
            <w:t xml:space="preserve">SOSYAL VE </w:t>
          </w:r>
          <w:proofErr w:type="spellStart"/>
          <w:r w:rsidR="00755B6D" w:rsidRPr="001469B8">
            <w:rPr>
              <w:rFonts w:eastAsia="Calibri"/>
              <w:b/>
              <w:sz w:val="24"/>
              <w:szCs w:val="24"/>
              <w:lang w:eastAsia="en-US"/>
            </w:rPr>
            <w:t>BEŞERî</w:t>
          </w:r>
          <w:proofErr w:type="spellEnd"/>
          <w:r w:rsidRPr="001469B8">
            <w:rPr>
              <w:rFonts w:eastAsia="Calibri"/>
              <w:b/>
              <w:sz w:val="24"/>
              <w:szCs w:val="24"/>
              <w:lang w:eastAsia="en-US"/>
            </w:rPr>
            <w:t xml:space="preserve"> BİLİMLER ARAŞTIRMALARI ETİK KURULU </w:t>
          </w:r>
          <w:r>
            <w:rPr>
              <w:rFonts w:eastAsia="Calibri"/>
              <w:b/>
              <w:sz w:val="24"/>
              <w:szCs w:val="24"/>
              <w:lang w:eastAsia="en-US"/>
            </w:rPr>
            <w:t>BAŞVURU SÜRECİ</w:t>
          </w:r>
          <w:r w:rsidR="000E3B42">
            <w:rPr>
              <w:rFonts w:eastAsia="Calibri"/>
              <w:b/>
              <w:sz w:val="24"/>
              <w:szCs w:val="24"/>
              <w:lang w:eastAsia="en-US"/>
            </w:rPr>
            <w:t xml:space="preserve"> </w:t>
          </w:r>
          <w:r w:rsidR="000E3B42" w:rsidRPr="00B25C39">
            <w:rPr>
              <w:b/>
              <w:sz w:val="24"/>
              <w:szCs w:val="24"/>
            </w:rPr>
            <w:t>TAAHHÜTNAME</w:t>
          </w:r>
          <w:r w:rsidR="00E45289">
            <w:rPr>
              <w:b/>
              <w:sz w:val="24"/>
              <w:szCs w:val="24"/>
            </w:rPr>
            <w:t>Sİ</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FB19A34" w14:textId="77777777" w:rsidR="00116B30" w:rsidRDefault="00710E1E" w:rsidP="008F30B6">
          <w:pPr>
            <w:rPr>
              <w:rFonts w:cs="Calibri"/>
              <w:szCs w:val="18"/>
              <w:lang w:val="nl-NL" w:eastAsia="it-IT"/>
            </w:rPr>
          </w:pPr>
          <w:r>
            <w:rPr>
              <w:rFonts w:cs="Calibri"/>
              <w:szCs w:val="18"/>
              <w:lang w:val="nl-NL" w:eastAsia="it-IT"/>
            </w:rPr>
            <w:t>Doküman Kodu</w:t>
          </w:r>
        </w:p>
      </w:tc>
      <w:tc>
        <w:tcPr>
          <w:tcW w:w="1468" w:type="dxa"/>
          <w:tcBorders>
            <w:top w:val="single" w:sz="4" w:space="0" w:color="auto"/>
            <w:left w:val="single" w:sz="4" w:space="0" w:color="auto"/>
            <w:bottom w:val="single" w:sz="4" w:space="0" w:color="auto"/>
            <w:right w:val="single" w:sz="4" w:space="0" w:color="auto"/>
          </w:tcBorders>
          <w:vAlign w:val="center"/>
        </w:tcPr>
        <w:p w14:paraId="0B75BB26" w14:textId="705CEAD5" w:rsidR="00116B30" w:rsidRDefault="000E3B42" w:rsidP="008F30B6">
          <w:pPr>
            <w:jc w:val="center"/>
            <w:rPr>
              <w:rFonts w:cs="Calibri"/>
              <w:sz w:val="21"/>
              <w:lang w:val="nl-NL" w:eastAsia="it-IT"/>
            </w:rPr>
          </w:pPr>
          <w:r>
            <w:rPr>
              <w:rFonts w:cs="Calibri"/>
              <w:sz w:val="21"/>
              <w:lang w:val="nl-NL" w:eastAsia="it-IT"/>
            </w:rPr>
            <w:t>FR.</w:t>
          </w:r>
          <w:r w:rsidR="00710E1E">
            <w:t xml:space="preserve"> </w:t>
          </w:r>
          <w:r w:rsidR="00710E1E" w:rsidRPr="00710E1E">
            <w:rPr>
              <w:rFonts w:cs="Calibri"/>
              <w:sz w:val="21"/>
              <w:lang w:val="nl-NL" w:eastAsia="it-IT"/>
            </w:rPr>
            <w:t>SBAEK</w:t>
          </w:r>
          <w:r>
            <w:rPr>
              <w:rFonts w:cs="Calibri"/>
              <w:sz w:val="21"/>
              <w:lang w:val="nl-NL" w:eastAsia="it-IT"/>
            </w:rPr>
            <w:t>.06</w:t>
          </w:r>
        </w:p>
      </w:tc>
    </w:tr>
    <w:tr w:rsidR="008F30B6" w14:paraId="19B8BE7C" w14:textId="77777777" w:rsidTr="00710E1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4DB6F" w14:textId="77777777" w:rsidR="00116B30" w:rsidRDefault="00116B30" w:rsidP="008F30B6">
          <w:pPr>
            <w:rPr>
              <w:rFonts w:cs="Calibri"/>
              <w:sz w:val="21"/>
              <w:lang w:val="nl-NL"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2F1B1" w14:textId="77777777" w:rsidR="00116B30" w:rsidRDefault="00116B30" w:rsidP="008F30B6">
          <w:pPr>
            <w:rPr>
              <w:rFonts w:cs="Calibri"/>
              <w:sz w:val="28"/>
              <w:szCs w:val="28"/>
              <w:lang w:val="nl-NL" w:eastAsia="it-IT"/>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207EC7E7" w14:textId="77777777" w:rsidR="00116B30" w:rsidRDefault="00710E1E" w:rsidP="008F30B6">
          <w:pPr>
            <w:rPr>
              <w:rFonts w:cs="Calibri"/>
              <w:szCs w:val="18"/>
              <w:lang w:val="nl-NL" w:eastAsia="it-IT"/>
            </w:rPr>
          </w:pPr>
          <w:r>
            <w:rPr>
              <w:rFonts w:cs="Calibri"/>
              <w:szCs w:val="18"/>
              <w:lang w:val="nl-NL" w:eastAsia="it-IT"/>
            </w:rPr>
            <w:t>Yayın Tarihi</w:t>
          </w:r>
        </w:p>
      </w:tc>
      <w:tc>
        <w:tcPr>
          <w:tcW w:w="1468" w:type="dxa"/>
          <w:tcBorders>
            <w:top w:val="single" w:sz="4" w:space="0" w:color="auto"/>
            <w:left w:val="single" w:sz="4" w:space="0" w:color="auto"/>
            <w:bottom w:val="single" w:sz="4" w:space="0" w:color="auto"/>
            <w:right w:val="single" w:sz="4" w:space="0" w:color="auto"/>
          </w:tcBorders>
          <w:vAlign w:val="center"/>
        </w:tcPr>
        <w:p w14:paraId="3AC7B007" w14:textId="18012F1A" w:rsidR="00116B30" w:rsidRDefault="00E45289" w:rsidP="008F30B6">
          <w:pPr>
            <w:jc w:val="center"/>
            <w:rPr>
              <w:rFonts w:cs="Calibri"/>
              <w:sz w:val="21"/>
              <w:lang w:val="nl-NL" w:eastAsia="it-IT"/>
            </w:rPr>
          </w:pPr>
          <w:r>
            <w:rPr>
              <w:rFonts w:cs="Calibri"/>
              <w:sz w:val="21"/>
              <w:lang w:val="nl-NL" w:eastAsia="it-IT"/>
            </w:rPr>
            <w:t>26.06.2024</w:t>
          </w:r>
        </w:p>
      </w:tc>
    </w:tr>
    <w:tr w:rsidR="008F30B6" w14:paraId="4C1BE686" w14:textId="77777777" w:rsidTr="00710E1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04887" w14:textId="77777777" w:rsidR="00116B30" w:rsidRDefault="00116B30" w:rsidP="008F30B6">
          <w:pPr>
            <w:rPr>
              <w:rFonts w:cs="Calibri"/>
              <w:sz w:val="21"/>
              <w:lang w:val="nl-NL"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B46B2" w14:textId="77777777" w:rsidR="00116B30" w:rsidRDefault="00116B30" w:rsidP="008F30B6">
          <w:pPr>
            <w:rPr>
              <w:rFonts w:cs="Calibri"/>
              <w:sz w:val="28"/>
              <w:szCs w:val="28"/>
              <w:lang w:val="nl-NL" w:eastAsia="it-IT"/>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6CF40AD4" w14:textId="77777777" w:rsidR="00116B30" w:rsidRDefault="00710E1E" w:rsidP="008F30B6">
          <w:pPr>
            <w:rPr>
              <w:rFonts w:cs="Calibri"/>
              <w:szCs w:val="18"/>
              <w:lang w:val="nl-NL" w:eastAsia="it-IT"/>
            </w:rPr>
          </w:pPr>
          <w:r>
            <w:rPr>
              <w:rFonts w:cs="Calibri"/>
              <w:szCs w:val="18"/>
              <w:lang w:val="nl-NL" w:eastAsia="it-IT"/>
            </w:rPr>
            <w:t>Revizyon Tarihi</w:t>
          </w:r>
        </w:p>
      </w:tc>
      <w:tc>
        <w:tcPr>
          <w:tcW w:w="1468" w:type="dxa"/>
          <w:tcBorders>
            <w:top w:val="single" w:sz="4" w:space="0" w:color="auto"/>
            <w:left w:val="single" w:sz="4" w:space="0" w:color="auto"/>
            <w:bottom w:val="single" w:sz="4" w:space="0" w:color="auto"/>
            <w:right w:val="single" w:sz="4" w:space="0" w:color="auto"/>
          </w:tcBorders>
          <w:vAlign w:val="center"/>
        </w:tcPr>
        <w:p w14:paraId="69506412" w14:textId="0078B78A" w:rsidR="00116B30" w:rsidRDefault="00E45289" w:rsidP="008F30B6">
          <w:pPr>
            <w:jc w:val="center"/>
            <w:rPr>
              <w:rFonts w:cs="Calibri"/>
              <w:sz w:val="21"/>
              <w:lang w:val="nl-NL" w:eastAsia="it-IT"/>
            </w:rPr>
          </w:pPr>
          <w:r>
            <w:rPr>
              <w:rFonts w:cs="Calibri"/>
              <w:sz w:val="21"/>
              <w:lang w:val="nl-NL" w:eastAsia="it-IT"/>
            </w:rPr>
            <w:t>-</w:t>
          </w:r>
        </w:p>
      </w:tc>
    </w:tr>
    <w:tr w:rsidR="008F30B6" w14:paraId="1FA15923" w14:textId="77777777" w:rsidTr="00710E1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7704E" w14:textId="77777777" w:rsidR="00116B30" w:rsidRDefault="00116B30" w:rsidP="008F30B6">
          <w:pPr>
            <w:rPr>
              <w:rFonts w:cs="Calibri"/>
              <w:sz w:val="21"/>
              <w:lang w:val="nl-NL"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C4111" w14:textId="77777777" w:rsidR="00116B30" w:rsidRDefault="00116B30" w:rsidP="008F30B6">
          <w:pPr>
            <w:rPr>
              <w:rFonts w:cs="Calibri"/>
              <w:sz w:val="28"/>
              <w:szCs w:val="28"/>
              <w:lang w:val="nl-NL" w:eastAsia="it-IT"/>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24691620" w14:textId="77777777" w:rsidR="00116B30" w:rsidRDefault="00710E1E" w:rsidP="008F30B6">
          <w:pPr>
            <w:rPr>
              <w:rFonts w:cs="Calibri"/>
              <w:szCs w:val="18"/>
              <w:lang w:val="nl-NL" w:eastAsia="it-IT"/>
            </w:rPr>
          </w:pPr>
          <w:r>
            <w:rPr>
              <w:rFonts w:cs="Calibri"/>
              <w:szCs w:val="18"/>
              <w:lang w:val="nl-NL" w:eastAsia="it-IT"/>
            </w:rPr>
            <w:t>Revizyon Numarası</w:t>
          </w:r>
        </w:p>
      </w:tc>
      <w:tc>
        <w:tcPr>
          <w:tcW w:w="1468" w:type="dxa"/>
          <w:tcBorders>
            <w:top w:val="single" w:sz="4" w:space="0" w:color="auto"/>
            <w:left w:val="single" w:sz="4" w:space="0" w:color="auto"/>
            <w:bottom w:val="single" w:sz="4" w:space="0" w:color="auto"/>
            <w:right w:val="single" w:sz="4" w:space="0" w:color="auto"/>
          </w:tcBorders>
          <w:vAlign w:val="center"/>
        </w:tcPr>
        <w:p w14:paraId="6E828125" w14:textId="3225DA5D" w:rsidR="00116B30" w:rsidRDefault="00E45289" w:rsidP="008F30B6">
          <w:pPr>
            <w:jc w:val="center"/>
            <w:rPr>
              <w:rFonts w:cs="Calibri"/>
              <w:sz w:val="21"/>
              <w:lang w:val="nl-NL" w:eastAsia="it-IT"/>
            </w:rPr>
          </w:pPr>
          <w:r>
            <w:rPr>
              <w:rFonts w:cs="Calibri"/>
              <w:sz w:val="21"/>
              <w:lang w:val="nl-NL" w:eastAsia="it-IT"/>
            </w:rPr>
            <w:t>-</w:t>
          </w:r>
        </w:p>
      </w:tc>
    </w:tr>
    <w:tr w:rsidR="008F30B6" w14:paraId="291BC7FF" w14:textId="77777777" w:rsidTr="00710E1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54E63" w14:textId="77777777" w:rsidR="00116B30" w:rsidRDefault="00116B30" w:rsidP="008F30B6">
          <w:pPr>
            <w:rPr>
              <w:rFonts w:cs="Calibri"/>
              <w:sz w:val="21"/>
              <w:lang w:val="nl-NL"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CE80E" w14:textId="77777777" w:rsidR="00116B30" w:rsidRDefault="00116B30" w:rsidP="008F30B6">
          <w:pPr>
            <w:rPr>
              <w:rFonts w:cs="Calibri"/>
              <w:sz w:val="28"/>
              <w:szCs w:val="28"/>
              <w:lang w:val="nl-NL" w:eastAsia="it-IT"/>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5F5F54D9" w14:textId="77777777" w:rsidR="00116B30" w:rsidRDefault="00710E1E" w:rsidP="008F30B6">
          <w:pPr>
            <w:rPr>
              <w:rFonts w:cs="Calibri"/>
              <w:sz w:val="21"/>
              <w:lang w:val="nl-NL" w:eastAsia="it-IT"/>
            </w:rPr>
          </w:pPr>
          <w:r>
            <w:rPr>
              <w:rFonts w:cs="Calibri"/>
              <w:sz w:val="21"/>
              <w:lang w:val="nl-NL" w:eastAsia="it-IT"/>
            </w:rPr>
            <w:t>Gizlilik Sınıfı</w:t>
          </w:r>
        </w:p>
      </w:tc>
      <w:tc>
        <w:tcPr>
          <w:tcW w:w="1468" w:type="dxa"/>
          <w:tcBorders>
            <w:top w:val="single" w:sz="4" w:space="0" w:color="auto"/>
            <w:left w:val="single" w:sz="4" w:space="0" w:color="auto"/>
            <w:bottom w:val="single" w:sz="4" w:space="0" w:color="auto"/>
            <w:right w:val="single" w:sz="4" w:space="0" w:color="auto"/>
          </w:tcBorders>
          <w:vAlign w:val="center"/>
        </w:tcPr>
        <w:p w14:paraId="6746FB18" w14:textId="618952E4" w:rsidR="00116B30" w:rsidRDefault="000E3B42" w:rsidP="008F30B6">
          <w:pPr>
            <w:jc w:val="center"/>
            <w:rPr>
              <w:rFonts w:cs="Calibri"/>
              <w:sz w:val="21"/>
              <w:lang w:val="nl-NL" w:eastAsia="it-IT"/>
            </w:rPr>
          </w:pPr>
          <w:r>
            <w:rPr>
              <w:rFonts w:cs="Calibri"/>
              <w:sz w:val="21"/>
              <w:lang w:val="nl-NL" w:eastAsia="it-IT"/>
            </w:rPr>
            <w:t>Hizmete Özel</w:t>
          </w:r>
        </w:p>
      </w:tc>
    </w:tr>
  </w:tbl>
  <w:p w14:paraId="29D45A47" w14:textId="77777777" w:rsidR="00116B30" w:rsidRPr="00D23ADF" w:rsidRDefault="00116B30" w:rsidP="00377C50">
    <w:pPr>
      <w:pStyle w:val="stBilgi"/>
      <w:jc w:val="center"/>
      <w:rPr>
        <w:rFonts w:ascii="Myriad Pro" w:hAnsi="Myriad Pro"/>
        <w:b/>
        <w:color w:val="00206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42"/>
    <w:rsid w:val="000702B4"/>
    <w:rsid w:val="000E3B42"/>
    <w:rsid w:val="00116B30"/>
    <w:rsid w:val="00295B52"/>
    <w:rsid w:val="0059789B"/>
    <w:rsid w:val="00675F82"/>
    <w:rsid w:val="00710E1E"/>
    <w:rsid w:val="00755B6D"/>
    <w:rsid w:val="00A542C9"/>
    <w:rsid w:val="00B302CE"/>
    <w:rsid w:val="00C23ED9"/>
    <w:rsid w:val="00E45289"/>
    <w:rsid w:val="00E62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9897"/>
  <w15:chartTrackingRefBased/>
  <w15:docId w15:val="{E71FCD8A-0939-4EEA-9C92-DD985644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4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0E3B42"/>
    <w:pPr>
      <w:tabs>
        <w:tab w:val="center" w:pos="4536"/>
        <w:tab w:val="right" w:pos="9072"/>
      </w:tabs>
    </w:pPr>
  </w:style>
  <w:style w:type="character" w:customStyle="1" w:styleId="stBilgiChar">
    <w:name w:val="Üst Bilgi Char"/>
    <w:basedOn w:val="VarsaylanParagrafYazTipi"/>
    <w:link w:val="stBilgi"/>
    <w:rsid w:val="000E3B42"/>
    <w:rPr>
      <w:rFonts w:ascii="Times New Roman" w:eastAsia="Times New Roman" w:hAnsi="Times New Roman" w:cs="Times New Roman"/>
      <w:sz w:val="20"/>
      <w:szCs w:val="20"/>
      <w:lang w:eastAsia="tr-TR"/>
    </w:rPr>
  </w:style>
  <w:style w:type="paragraph" w:customStyle="1" w:styleId="BasicParagraph">
    <w:name w:val="[Basic Paragraph]"/>
    <w:basedOn w:val="Normal"/>
    <w:uiPriority w:val="99"/>
    <w:rsid w:val="000E3B42"/>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39"/>
    <w:rsid w:val="000E3B4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nhideWhenUsed/>
    <w:rsid w:val="000E3B42"/>
    <w:pPr>
      <w:spacing w:after="120"/>
      <w:ind w:left="360"/>
    </w:pPr>
  </w:style>
  <w:style w:type="character" w:customStyle="1" w:styleId="GvdeMetniGirintisiChar">
    <w:name w:val="Gövde Metni Girintisi Char"/>
    <w:basedOn w:val="VarsaylanParagrafYazTipi"/>
    <w:link w:val="GvdeMetniGirintisi"/>
    <w:rsid w:val="000E3B42"/>
    <w:rPr>
      <w:rFonts w:ascii="Times New Roman" w:eastAsia="Times New Roman" w:hAnsi="Times New Roman" w:cs="Times New Roman"/>
      <w:sz w:val="20"/>
      <w:szCs w:val="20"/>
      <w:lang w:eastAsia="tr-TR"/>
    </w:rPr>
  </w:style>
  <w:style w:type="paragraph" w:customStyle="1" w:styleId="WW-NormalWeb1">
    <w:name w:val="WW-Normal (Web)1"/>
    <w:basedOn w:val="Normal"/>
    <w:rsid w:val="000E3B42"/>
    <w:pPr>
      <w:spacing w:before="280" w:after="119"/>
    </w:pPr>
    <w:rPr>
      <w:sz w:val="24"/>
      <w:szCs w:val="24"/>
      <w:lang w:eastAsia="ar-SA"/>
    </w:rPr>
  </w:style>
  <w:style w:type="paragraph" w:styleId="AltBilgi">
    <w:name w:val="footer"/>
    <w:basedOn w:val="Normal"/>
    <w:link w:val="AltBilgiChar"/>
    <w:uiPriority w:val="99"/>
    <w:unhideWhenUsed/>
    <w:rsid w:val="000E3B42"/>
    <w:pPr>
      <w:tabs>
        <w:tab w:val="center" w:pos="4536"/>
        <w:tab w:val="right" w:pos="9072"/>
      </w:tabs>
    </w:pPr>
  </w:style>
  <w:style w:type="character" w:customStyle="1" w:styleId="AltBilgiChar">
    <w:name w:val="Alt Bilgi Char"/>
    <w:basedOn w:val="VarsaylanParagrafYazTipi"/>
    <w:link w:val="AltBilgi"/>
    <w:uiPriority w:val="99"/>
    <w:rsid w:val="000E3B4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755B6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3CB249BE639A6747B0FBB84EAF1297AD" ma:contentTypeVersion="6" ma:contentTypeDescription="Yeni belge oluşturun." ma:contentTypeScope="" ma:versionID="9ea6a3750dd1b31cc92654f3f43b82c2">
  <xsd:schema xmlns:xsd="http://www.w3.org/2001/XMLSchema" xmlns:xs="http://www.w3.org/2001/XMLSchema" xmlns:p="http://schemas.microsoft.com/office/2006/metadata/properties" xmlns:ns2="58e4a395-d78e-4e49-913e-fb6ea17c9b32" xmlns:ns3="4a289e44-43f0-40e0-9889-c0bc54767488" targetNamespace="http://schemas.microsoft.com/office/2006/metadata/properties" ma:root="true" ma:fieldsID="a869fc835b6aadf5fefc1c0e64e2d8ac" ns2:_="" ns3:_="">
    <xsd:import namespace="58e4a395-d78e-4e49-913e-fb6ea17c9b32"/>
    <xsd:import namespace="4a289e44-43f0-40e0-9889-c0bc547674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4a395-d78e-4e49-913e-fb6ea17c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89e44-43f0-40e0-9889-c0bc5476748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A2FA3-BC6A-4353-8A53-2B9E23DE0675}">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a289e44-43f0-40e0-9889-c0bc54767488"/>
    <ds:schemaRef ds:uri="58e4a395-d78e-4e49-913e-fb6ea17c9b32"/>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24CCEEA-F005-4FFF-A92B-7A7B6517E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4a395-d78e-4e49-913e-fb6ea17c9b32"/>
    <ds:schemaRef ds:uri="4a289e44-43f0-40e0-9889-c0bc54767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E2B14-E113-4901-BF13-6873AEDCFB88}">
  <ds:schemaRefs>
    <ds:schemaRef ds:uri="http://schemas.microsoft.com/sharepoint/v3/contenttype/forms"/>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DEMİRBAŞ</dc:creator>
  <cp:keywords/>
  <dc:description/>
  <cp:lastModifiedBy>Elif ÖZTÜRK BENVENİSTE</cp:lastModifiedBy>
  <cp:revision>5</cp:revision>
  <dcterms:created xsi:type="dcterms:W3CDTF">2024-06-28T08:06:00Z</dcterms:created>
  <dcterms:modified xsi:type="dcterms:W3CDTF">2024-06-28T08:07:00Z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0x0101003CB249BE639A6747B0FBB84EAF1297AD</vt:lpwstr>
  </property>
  <property fmtid="{D5CDD505-2E9C-101B-9397-08002B2CF9AE}" pid="3" name="Order">
    <vt:r8>7700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